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C30EC8" w:rsidRDefault="00C30EC8" w:rsidP="00C30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960FA3" w:rsidP="00C30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2</w:t>
            </w:r>
          </w:p>
        </w:tc>
        <w:tc>
          <w:tcPr>
            <w:tcW w:w="7655" w:type="dxa"/>
          </w:tcPr>
          <w:p w:rsidR="00C30EC8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960FA3" w:rsidP="00C30E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60FA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Что такое хорошо и что такое плохо?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960F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0FA3" w:rsidRPr="00960FA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 учит хорошему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960FA3" w:rsidRPr="00960FA3" w:rsidRDefault="00960FA3" w:rsidP="00960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3.1.1.1 - определять и сравнивать характер, содержание, жанр, средства музыкальной выразительности прослушанной музыки; </w:t>
            </w:r>
          </w:p>
          <w:p w:rsidR="00960FA3" w:rsidRPr="00960FA3" w:rsidRDefault="00960FA3" w:rsidP="00960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3.1.2.1 -  исполнять разнохарактерные песни, передавая художественный образ;</w:t>
            </w:r>
          </w:p>
          <w:p w:rsidR="00D622BC" w:rsidRPr="006E50D5" w:rsidRDefault="00960FA3" w:rsidP="00960F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0FA3">
              <w:rPr>
                <w:rFonts w:ascii="Times New Roman" w:eastAsia="Times New Roman" w:hAnsi="Times New Roman" w:cs="Times New Roman"/>
                <w:sz w:val="24"/>
                <w:szCs w:val="24"/>
              </w:rPr>
              <w:t>3.1.1.2 -  узнавать музыкальные произведения по мелодии, интонации.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A21F9B" w:rsidP="00EE48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9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Научиться </w:t>
            </w:r>
            <w:r w:rsidR="00EE484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слушать кюй.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2697B" w:rsidRDefault="00C30EC8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22697B" w:rsidRPr="009D2FA3">
                <w:rPr>
                  <w:rStyle w:val="a4"/>
                </w:rPr>
                <w:t>https://okulyk.kz/wp-content/books/71/71</w:t>
              </w:r>
            </w:hyperlink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960FA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="00960F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26-29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960FA3" w:rsidRPr="00960FA3" w:rsidRDefault="00960FA3" w:rsidP="00960FA3">
            <w:pPr>
              <w:pStyle w:val="a3"/>
              <w:rPr>
                <w:rFonts w:ascii="Times New Roman" w:hAnsi="Times New Roman" w:cs="Times New Roman"/>
              </w:rPr>
            </w:pPr>
            <w:r w:rsidRPr="00960FA3">
              <w:rPr>
                <w:rFonts w:ascii="Times New Roman" w:hAnsi="Times New Roman" w:cs="Times New Roman"/>
              </w:rPr>
              <w:t xml:space="preserve">Прочитай </w:t>
            </w:r>
            <w:proofErr w:type="gramStart"/>
            <w:r w:rsidRPr="00960FA3">
              <w:rPr>
                <w:rFonts w:ascii="Times New Roman" w:hAnsi="Times New Roman" w:cs="Times New Roman"/>
              </w:rPr>
              <w:t>историю,  которая</w:t>
            </w:r>
            <w:proofErr w:type="gramEnd"/>
            <w:r w:rsidRPr="00960FA3">
              <w:rPr>
                <w:rFonts w:ascii="Times New Roman" w:hAnsi="Times New Roman" w:cs="Times New Roman"/>
              </w:rPr>
              <w:t xml:space="preserve"> случилась однажды со знаменитым кюйши Курмангазы Сагырбаевым.</w:t>
            </w:r>
          </w:p>
          <w:p w:rsidR="00960FA3" w:rsidRDefault="00C30EC8" w:rsidP="00960FA3">
            <w:pPr>
              <w:pStyle w:val="a3"/>
              <w:rPr>
                <w:rFonts w:ascii="Times New Roman" w:hAnsi="Times New Roman" w:cs="Times New Roman"/>
              </w:rPr>
            </w:pPr>
            <w:hyperlink r:id="rId6" w:history="1">
              <w:r w:rsidR="00960FA3" w:rsidRPr="00522628">
                <w:rPr>
                  <w:rStyle w:val="a4"/>
                  <w:rFonts w:ascii="Times New Roman" w:hAnsi="Times New Roman" w:cs="Times New Roman"/>
                </w:rPr>
                <w:t>https://ticketon.kz/star/kurmangazy-sagyrbajuly</w:t>
              </w:r>
            </w:hyperlink>
          </w:p>
          <w:p w:rsidR="00960FA3" w:rsidRDefault="00960FA3" w:rsidP="00960FA3">
            <w:pPr>
              <w:pStyle w:val="a3"/>
              <w:rPr>
                <w:rFonts w:ascii="Times New Roman" w:hAnsi="Times New Roman" w:cs="Times New Roman"/>
              </w:rPr>
            </w:pPr>
          </w:p>
          <w:p w:rsidR="00960FA3" w:rsidRPr="00960FA3" w:rsidRDefault="00960FA3" w:rsidP="00960FA3">
            <w:pPr>
              <w:pStyle w:val="a3"/>
              <w:rPr>
                <w:rFonts w:ascii="Times New Roman" w:hAnsi="Times New Roman" w:cs="Times New Roman"/>
              </w:rPr>
            </w:pPr>
            <w:r w:rsidRPr="00960FA3">
              <w:rPr>
                <w:rFonts w:ascii="Times New Roman" w:hAnsi="Times New Roman" w:cs="Times New Roman"/>
              </w:rPr>
              <w:t>Послушай кюй «Не кричи, не шуми».</w:t>
            </w:r>
          </w:p>
          <w:p w:rsidR="00960FA3" w:rsidRDefault="00C30EC8" w:rsidP="00960FA3">
            <w:pPr>
              <w:pStyle w:val="a3"/>
              <w:rPr>
                <w:rFonts w:ascii="Times New Roman" w:hAnsi="Times New Roman" w:cs="Times New Roman"/>
              </w:rPr>
            </w:pPr>
            <w:hyperlink r:id="rId7" w:history="1">
              <w:r w:rsidR="00960FA3" w:rsidRPr="00522628">
                <w:rPr>
                  <w:rStyle w:val="a4"/>
                  <w:rFonts w:ascii="Times New Roman" w:hAnsi="Times New Roman" w:cs="Times New Roman"/>
                </w:rPr>
                <w:t>https://www.youtube.com/watch?v=TgR8BTK5LqM</w:t>
              </w:r>
            </w:hyperlink>
          </w:p>
          <w:p w:rsidR="00960FA3" w:rsidRPr="00960FA3" w:rsidRDefault="00960FA3" w:rsidP="00960FA3">
            <w:pPr>
              <w:pStyle w:val="a3"/>
              <w:rPr>
                <w:rFonts w:ascii="Times New Roman" w:hAnsi="Times New Roman" w:cs="Times New Roman"/>
              </w:rPr>
            </w:pPr>
          </w:p>
          <w:p w:rsidR="00F27558" w:rsidRDefault="00960FA3" w:rsidP="00960F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0FA3">
              <w:rPr>
                <w:rFonts w:ascii="Times New Roman" w:hAnsi="Times New Roman" w:cs="Times New Roman"/>
              </w:rPr>
              <w:t>Талантливый кюйши напомнил своей музыкой спесивому уряднику про этикет и о том, как надо вести себя в обществе.</w:t>
            </w:r>
          </w:p>
          <w:p w:rsidR="007563F4" w:rsidRPr="0022697B" w:rsidRDefault="007563F4" w:rsidP="007563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63F4">
              <w:rPr>
                <w:rFonts w:ascii="Times New Roman" w:hAnsi="Times New Roman" w:cs="Times New Roman"/>
                <w:b/>
              </w:rPr>
              <w:t>Полиязычие:</w:t>
            </w:r>
            <w:r w:rsidRPr="007563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lang w:val="kk-KZ"/>
              </w:rPr>
              <w:t>үй-кюй-к</w:t>
            </w:r>
            <w:r>
              <w:rPr>
                <w:rFonts w:ascii="Times New Roman" w:hAnsi="Times New Roman" w:cs="Times New Roman"/>
                <w:lang w:val="en-US"/>
              </w:rPr>
              <w:t>ui</w:t>
            </w:r>
          </w:p>
          <w:p w:rsidR="00552F15" w:rsidRPr="00552F15" w:rsidRDefault="00552F15" w:rsidP="007563F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52F15">
              <w:rPr>
                <w:rFonts w:ascii="Times New Roman" w:hAnsi="Times New Roman" w:cs="Times New Roman"/>
                <w:b/>
              </w:rPr>
              <w:t>Ключевые слова и фразы</w:t>
            </w:r>
            <w:r w:rsidRPr="00552F1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kk-KZ"/>
              </w:rPr>
              <w:t xml:space="preserve"> Курмангазы, кюй, Струны столетий, урядник, этикет.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960FA3" w:rsidRPr="00960FA3" w:rsidRDefault="00960FA3" w:rsidP="00960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 </w:t>
            </w:r>
            <w:r w:rsidRPr="00960FA3">
              <w:rPr>
                <w:rFonts w:ascii="Times New Roman" w:eastAsia="Times New Roman" w:hAnsi="Times New Roman" w:cs="Times New Roman"/>
                <w:lang w:eastAsia="ru-RU"/>
              </w:rPr>
              <w:t>Какую речь вела домбра, какие «слова» ты услышал?</w:t>
            </w:r>
          </w:p>
          <w:p w:rsidR="00256E50" w:rsidRDefault="00960FA3" w:rsidP="00960FA3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 </w:t>
            </w:r>
            <w:r w:rsidRPr="00960FA3">
              <w:rPr>
                <w:rFonts w:ascii="Times New Roman" w:eastAsia="Times New Roman" w:hAnsi="Times New Roman" w:cs="Times New Roman"/>
              </w:rPr>
              <w:t>Попробуй во время слушания кюя прохлопать ритм.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60FA3">
              <w:rPr>
                <w:rFonts w:ascii="Times New Roman" w:eastAsia="Times New Roman" w:hAnsi="Times New Roman" w:cs="Times New Roman"/>
              </w:rPr>
              <w:t xml:space="preserve">Запомни мелодию и </w:t>
            </w:r>
            <w:proofErr w:type="gramStart"/>
            <w:r w:rsidRPr="00960FA3">
              <w:rPr>
                <w:rFonts w:ascii="Times New Roman" w:eastAsia="Times New Roman" w:hAnsi="Times New Roman" w:cs="Times New Roman"/>
              </w:rPr>
              <w:t>название  кюя</w:t>
            </w:r>
            <w:proofErr w:type="gramEnd"/>
            <w:r w:rsidRPr="00960FA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RPr="00C30EC8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960FA3" w:rsidRPr="00960FA3" w:rsidRDefault="00960FA3" w:rsidP="00960FA3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 w:rsidRPr="00960FA3">
              <w:rPr>
                <w:rFonts w:ascii="Times New Roman" w:hAnsi="Times New Roman" w:cs="Times New Roman"/>
                <w:lang w:val="kk-KZ"/>
              </w:rPr>
              <w:t>стр 28 Петь песню «Если добрый ты»</w:t>
            </w:r>
          </w:p>
          <w:p w:rsidR="00960FA3" w:rsidRPr="00960FA3" w:rsidRDefault="00C30EC8" w:rsidP="00960FA3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hyperlink r:id="rId8" w:history="1">
              <w:r w:rsidR="00960FA3" w:rsidRPr="00522628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https://www.youtube.com/watch?v=CsWw6HS4vFo</w:t>
              </w:r>
            </w:hyperlink>
          </w:p>
        </w:tc>
        <w:tc>
          <w:tcPr>
            <w:tcW w:w="2523" w:type="dxa"/>
          </w:tcPr>
          <w:p w:rsidR="004A5C72" w:rsidRPr="00960FA3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22697B"/>
    <w:rsid w:val="00256E50"/>
    <w:rsid w:val="00385503"/>
    <w:rsid w:val="003E6705"/>
    <w:rsid w:val="004A52B1"/>
    <w:rsid w:val="004A5C72"/>
    <w:rsid w:val="005216C2"/>
    <w:rsid w:val="00552F15"/>
    <w:rsid w:val="00561E52"/>
    <w:rsid w:val="005E0D8F"/>
    <w:rsid w:val="005F2206"/>
    <w:rsid w:val="00681F74"/>
    <w:rsid w:val="006E50D5"/>
    <w:rsid w:val="007563F4"/>
    <w:rsid w:val="007C604B"/>
    <w:rsid w:val="007C6E10"/>
    <w:rsid w:val="00880B83"/>
    <w:rsid w:val="009045CA"/>
    <w:rsid w:val="0094039B"/>
    <w:rsid w:val="00960FA3"/>
    <w:rsid w:val="00963ED6"/>
    <w:rsid w:val="009848A2"/>
    <w:rsid w:val="00A21F9B"/>
    <w:rsid w:val="00A66759"/>
    <w:rsid w:val="00AA0C2E"/>
    <w:rsid w:val="00B06843"/>
    <w:rsid w:val="00B414F9"/>
    <w:rsid w:val="00BB5A5C"/>
    <w:rsid w:val="00C30EC8"/>
    <w:rsid w:val="00D15954"/>
    <w:rsid w:val="00D32B20"/>
    <w:rsid w:val="00D622BC"/>
    <w:rsid w:val="00DF12E8"/>
    <w:rsid w:val="00E526DA"/>
    <w:rsid w:val="00E57947"/>
    <w:rsid w:val="00EB100A"/>
    <w:rsid w:val="00EC50D9"/>
    <w:rsid w:val="00EE4843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sWw6HS4vF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gR8BTK5Lq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icketon.kz/star/kurmangazy-sagyrbajuly" TargetMode="External"/><Relationship Id="rId5" Type="http://schemas.openxmlformats.org/officeDocument/2006/relationships/hyperlink" Target="https://okulyk.kz/wp-content/books/71/7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20</cp:revision>
  <dcterms:created xsi:type="dcterms:W3CDTF">2020-07-15T05:19:00Z</dcterms:created>
  <dcterms:modified xsi:type="dcterms:W3CDTF">2020-08-17T05:49:00Z</dcterms:modified>
</cp:coreProperties>
</file>